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ED59B">
      <w:pPr>
        <w:jc w:val="both"/>
        <w:rPr>
          <w:rFonts w:hint="default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附件6</w:t>
      </w:r>
    </w:p>
    <w:p w14:paraId="656E931C">
      <w:pPr>
        <w:jc w:val="center"/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2025年度申报认定</w:t>
      </w:r>
      <w:r>
        <w:rPr>
          <w:rStyle w:val="4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 xml:space="preserve">        </w:t>
      </w: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系列</w:t>
      </w:r>
      <w:r>
        <w:rPr>
          <w:rStyle w:val="4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 xml:space="preserve">   </w:t>
      </w: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级专业技术资格人员情况一览表</w:t>
      </w:r>
    </w:p>
    <w:p w14:paraId="6C9D3BBD">
      <w:pPr>
        <w:jc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771B324B">
      <w:pPr>
        <w:jc w:val="left"/>
        <w:rPr>
          <w:rFonts w:hint="eastAsia" w:ascii="黑体" w:hAnsi="宋体" w:eastAsia="黑体" w:cs="黑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报送单位（盖章）：                                联系人：                           联系电话：</w:t>
      </w:r>
    </w:p>
    <w:tbl>
      <w:tblPr>
        <w:tblStyle w:val="2"/>
        <w:tblpPr w:leftFromText="180" w:rightFromText="180" w:vertAnchor="page" w:horzAnchor="page" w:tblpX="1007" w:tblpY="3725"/>
        <w:tblOverlap w:val="never"/>
        <w:tblW w:w="149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343"/>
        <w:gridCol w:w="1092"/>
        <w:gridCol w:w="821"/>
        <w:gridCol w:w="2019"/>
        <w:gridCol w:w="855"/>
        <w:gridCol w:w="1511"/>
        <w:gridCol w:w="747"/>
        <w:gridCol w:w="974"/>
        <w:gridCol w:w="962"/>
        <w:gridCol w:w="1156"/>
        <w:gridCol w:w="781"/>
        <w:gridCol w:w="1246"/>
        <w:gridCol w:w="918"/>
      </w:tblGrid>
      <w:tr w14:paraId="55F7C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5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41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  位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4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</w:t>
            </w:r>
            <w:r>
              <w:rPr>
                <w:rStyle w:val="6"/>
                <w:rFonts w:eastAsia="黑体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名</w:t>
            </w: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E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别</w:t>
            </w:r>
          </w:p>
        </w:tc>
        <w:tc>
          <w:tcPr>
            <w:tcW w:w="2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9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3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3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A9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全日制学历情况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认定</w:t>
            </w:r>
          </w:p>
          <w:p w14:paraId="64A1B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系列</w:t>
            </w:r>
          </w:p>
        </w:tc>
        <w:tc>
          <w:tcPr>
            <w:tcW w:w="11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7B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申请认定何专业技术资格</w:t>
            </w:r>
          </w:p>
        </w:tc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C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任期</w:t>
            </w:r>
          </w:p>
          <w:p w14:paraId="7172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考核</w:t>
            </w:r>
          </w:p>
          <w:p w14:paraId="64ABC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6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9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9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7755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6C5E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C75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406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972F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6F7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CE9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1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何时何校何</w:t>
            </w:r>
          </w:p>
          <w:p w14:paraId="42C0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专业毕业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8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7E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87E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D91D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3A1A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B606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D774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5A1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C5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FF8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DC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3FD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5E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447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DC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8D3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947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390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779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263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92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7F4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7B0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85B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C6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10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CEB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B0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32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4E8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862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B12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71B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471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920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C60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A2D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9BA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B2B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B2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D68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E06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66D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E25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ED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F86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603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537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B4C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1E6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DDD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CBF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3DB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EAC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B7A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69C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899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9A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024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DCB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2F3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ECB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CC3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013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512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2B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333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E30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570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99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0F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868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C3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5F6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1F4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1B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334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164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479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616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993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9E7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14F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D82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61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40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6CD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8AA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20D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C17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CD2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5A2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EBA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FB8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092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CAC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957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7AB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64C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65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32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C3A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3F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8F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D92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C9F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451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220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FF2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0D8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17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F3D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91F70DF">
      <w:pPr>
        <w:jc w:val="left"/>
        <w:rPr>
          <w:rFonts w:hint="eastAsia" w:ascii="黑体" w:hAnsi="宋体" w:eastAsia="黑体" w:cs="黑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49A7B90B">
      <w:pPr>
        <w:jc w:val="left"/>
        <w:rPr>
          <w:rFonts w:hint="eastAsia" w:ascii="黑体" w:hAnsi="宋体" w:eastAsia="黑体" w:cs="黑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填写说明：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、参加工作时间栏：要写到具体年和月。2、全日制学历情况栏：填写最高全日制学历。3、认定系列栏：从艺术、图书资料、文物博物、群众文化、播音主持、广播电视工程6个类别中选择其一填写。4.申请认定何专业技术资格栏：填写准确专业技术资格名称。</w:t>
      </w:r>
    </w:p>
    <w:sectPr>
      <w:pgSz w:w="16838" w:h="11906" w:orient="landscape"/>
      <w:pgMar w:top="1406" w:right="1440" w:bottom="129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B9021D"/>
    <w:rsid w:val="513F36BC"/>
    <w:rsid w:val="6487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uiPriority w:val="0"/>
    <w:rPr>
      <w:rFonts w:hint="eastAsia" w:ascii="黑体" w:hAnsi="宋体" w:eastAsia="黑体" w:cs="黑体"/>
      <w:color w:val="000000"/>
      <w:sz w:val="48"/>
      <w:szCs w:val="48"/>
      <w:u w:val="single"/>
    </w:rPr>
  </w:style>
  <w:style w:type="character" w:customStyle="1" w:styleId="5">
    <w:name w:val="font41"/>
    <w:basedOn w:val="3"/>
    <w:qFormat/>
    <w:uiPriority w:val="0"/>
    <w:rPr>
      <w:rFonts w:hint="eastAsia" w:ascii="黑体" w:hAnsi="宋体" w:eastAsia="黑体" w:cs="黑体"/>
      <w:color w:val="000000"/>
      <w:sz w:val="48"/>
      <w:szCs w:val="48"/>
      <w:u w:val="none"/>
    </w:rPr>
  </w:style>
  <w:style w:type="character" w:customStyle="1" w:styleId="6">
    <w:name w:val="font10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31"/>
    <w:basedOn w:val="3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235</Characters>
  <Lines>0</Lines>
  <Paragraphs>0</Paragraphs>
  <TotalTime>1</TotalTime>
  <ScaleCrop>false</ScaleCrop>
  <LinksUpToDate>false</LinksUpToDate>
  <CharactersWithSpaces>309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2025-09-25T07:46:00Z</dcterms:created>
  <dc:creator>Administrator</dc:creator>
  <cp:lastModifiedBy>xxzx</cp:lastModifiedBy>
  <dcterms:modified xsi:type="dcterms:W3CDTF">2025-09-26T00:50:43Z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eyJoZGlkIjoiMzljYTk3NjVkYjA4YTFkNjc5NWNiYjFiMzRkMTdjMzkiLCJ1c2VySWQiOiI5OTI0NTE3NTIifQ==</vt:lpwstr>
  </property>
  <property fmtid="{D5CDD505-2E9C-101B-9397-08002B2CF9AE}" pid="4" name="ICV">
    <vt:lpwstr>EB5E2095FC844222937BEBB0F67AC722_12</vt:lpwstr>
  </property>
</Properties>
</file>